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924C8" w14:textId="77777777" w:rsidR="00D854B1" w:rsidRDefault="00D854B1" w:rsidP="00D854B1">
      <w:pPr>
        <w:pStyle w:val="a7"/>
        <w:spacing w:line="375" w:lineRule="atLeast"/>
        <w:ind w:firstLine="420"/>
        <w:rPr>
          <w:b/>
          <w:bCs/>
          <w:color w:val="333333"/>
          <w:sz w:val="21"/>
          <w:szCs w:val="21"/>
        </w:rPr>
      </w:pPr>
      <w:r>
        <w:rPr>
          <w:rFonts w:hint="eastAsia"/>
          <w:b/>
          <w:bCs/>
          <w:color w:val="333333"/>
          <w:sz w:val="21"/>
          <w:szCs w:val="21"/>
        </w:rPr>
        <w:t>附件一：备选活动清单</w:t>
      </w:r>
      <w:bookmarkStart w:id="0" w:name="_GoBack"/>
      <w:bookmarkEnd w:id="0"/>
    </w:p>
    <w:p w14:paraId="49E50FB5" w14:textId="77777777" w:rsidR="00D854B1" w:rsidRDefault="00D854B1" w:rsidP="00D854B1">
      <w:pPr>
        <w:numPr>
          <w:ilvl w:val="0"/>
          <w:numId w:val="1"/>
        </w:numPr>
      </w:pPr>
      <w:r>
        <w:rPr>
          <w:rFonts w:hint="eastAsia"/>
          <w:lang w:val="zh-CN"/>
        </w:rPr>
        <w:t>体育参考活动</w:t>
      </w:r>
    </w:p>
    <w:p w14:paraId="739860C0" w14:textId="77777777" w:rsidR="00D854B1" w:rsidRDefault="00D854B1" w:rsidP="00D854B1">
      <w:pPr>
        <w:ind w:firstLineChars="200" w:firstLine="420"/>
      </w:pPr>
      <w:r>
        <w:rPr>
          <w:rFonts w:hint="eastAsia"/>
          <w:lang w:val="zh-CN"/>
        </w:rPr>
        <w:t>1、</w:t>
      </w:r>
      <w:r>
        <w:rPr>
          <w:rFonts w:hint="eastAsia"/>
        </w:rPr>
        <w:t>“</w:t>
      </w:r>
      <w:r>
        <w:rPr>
          <w:rFonts w:hint="eastAsia"/>
          <w:lang w:val="zh-CN"/>
        </w:rPr>
        <w:t>跑起山大，跃动生命</w:t>
      </w:r>
      <w:r>
        <w:rPr>
          <w:rFonts w:hint="eastAsia"/>
        </w:rPr>
        <w:t>”</w:t>
      </w:r>
      <w:r>
        <w:rPr>
          <w:rFonts w:hint="eastAsia"/>
          <w:lang w:val="zh-TW" w:eastAsia="zh-TW"/>
        </w:rPr>
        <w:t>晨跑</w:t>
      </w:r>
      <w:r>
        <w:rPr>
          <w:rFonts w:hint="eastAsia"/>
        </w:rPr>
        <w:t>/</w:t>
      </w:r>
      <w:r>
        <w:rPr>
          <w:rFonts w:hint="eastAsia"/>
          <w:lang w:val="zh-TW" w:eastAsia="zh-TW"/>
        </w:rPr>
        <w:t>夜跑</w:t>
      </w:r>
    </w:p>
    <w:p w14:paraId="37C4A953" w14:textId="77777777" w:rsidR="00D854B1" w:rsidRDefault="00D854B1" w:rsidP="00D854B1">
      <w:pPr>
        <w:ind w:firstLineChars="200" w:firstLine="420"/>
      </w:pPr>
      <w:r>
        <w:rPr>
          <w:rFonts w:hint="eastAsia"/>
          <w:lang w:val="zh-CN"/>
        </w:rPr>
        <w:t>活动旨在培养学生养成锻炼身体的习惯。根据实际情况，每天晚上到操场进行夜跑，以提高学生身体素质，为新的一天提供活力，保证学生学习和生活质量。每天按时进行晨跑</w:t>
      </w:r>
      <w:r>
        <w:rPr>
          <w:rFonts w:hint="eastAsia"/>
        </w:rPr>
        <w:t>/</w:t>
      </w:r>
      <w:r>
        <w:rPr>
          <w:rFonts w:hint="eastAsia"/>
          <w:lang w:val="zh-CN"/>
        </w:rPr>
        <w:t>夜跑并达到标准（根据学生自身情况灵活制定）的同学当天任务合格。</w:t>
      </w:r>
    </w:p>
    <w:p w14:paraId="0EA0AD7F" w14:textId="77777777" w:rsidR="00D854B1" w:rsidRDefault="00D854B1" w:rsidP="00D854B1">
      <w:pPr>
        <w:ind w:firstLineChars="200" w:firstLine="420"/>
      </w:pPr>
    </w:p>
    <w:p w14:paraId="452C9A88" w14:textId="77777777" w:rsidR="00D854B1" w:rsidRDefault="00D854B1" w:rsidP="00D854B1">
      <w:pPr>
        <w:ind w:firstLineChars="200" w:firstLine="420"/>
      </w:pPr>
      <w:r>
        <w:rPr>
          <w:rFonts w:hint="eastAsia"/>
          <w:lang w:val="zh-CN"/>
        </w:rPr>
        <w:t>2、</w:t>
      </w:r>
      <w:r>
        <w:rPr>
          <w:rFonts w:hint="eastAsia"/>
        </w:rPr>
        <w:t>“</w:t>
      </w:r>
      <w:r>
        <w:rPr>
          <w:rFonts w:hint="eastAsia"/>
          <w:lang w:val="zh-CN"/>
        </w:rPr>
        <w:t>舞动青春</w:t>
      </w:r>
      <w:r>
        <w:rPr>
          <w:rFonts w:hint="eastAsia"/>
        </w:rPr>
        <w:t>”</w:t>
      </w:r>
      <w:r>
        <w:rPr>
          <w:rFonts w:hint="eastAsia"/>
          <w:lang w:val="zh-CN"/>
        </w:rPr>
        <w:t>广播体操天天做</w:t>
      </w:r>
    </w:p>
    <w:p w14:paraId="5B31327D" w14:textId="77777777" w:rsidR="00D854B1" w:rsidRDefault="00D854B1" w:rsidP="00D854B1">
      <w:pPr>
        <w:ind w:firstLineChars="200" w:firstLine="420"/>
      </w:pPr>
      <w:r>
        <w:rPr>
          <w:rFonts w:hint="eastAsia"/>
          <w:lang w:val="zh-CN"/>
        </w:rPr>
        <w:t>活动旨在培养学生养成锻炼身体的习惯。根据实际情况，每天各班于上午到操场或空地组织做广播体操，以提高学生身体素质，强身健体。每天做广播体操的同学当天任务合格。</w:t>
      </w:r>
    </w:p>
    <w:p w14:paraId="096AD282" w14:textId="77777777" w:rsidR="00D854B1" w:rsidRDefault="00D854B1" w:rsidP="00D854B1">
      <w:pPr>
        <w:ind w:firstLineChars="200" w:firstLine="420"/>
      </w:pPr>
    </w:p>
    <w:p w14:paraId="621A8AAF" w14:textId="77777777" w:rsidR="00D854B1" w:rsidRDefault="00D854B1" w:rsidP="00D854B1">
      <w:pPr>
        <w:ind w:firstLineChars="200" w:firstLine="420"/>
      </w:pPr>
      <w:r>
        <w:rPr>
          <w:rFonts w:hint="eastAsia"/>
          <w:lang w:val="zh-CN"/>
        </w:rPr>
        <w:t>3、</w:t>
      </w:r>
      <w:r>
        <w:rPr>
          <w:rFonts w:hint="eastAsia"/>
        </w:rPr>
        <w:t>“</w:t>
      </w:r>
      <w:r>
        <w:rPr>
          <w:rFonts w:hint="eastAsia"/>
          <w:lang w:val="zh-CN"/>
        </w:rPr>
        <w:t>日行一万步</w:t>
      </w:r>
      <w:r>
        <w:rPr>
          <w:rFonts w:hint="eastAsia"/>
        </w:rPr>
        <w:t>”</w:t>
      </w:r>
      <w:r>
        <w:rPr>
          <w:rFonts w:hint="eastAsia"/>
          <w:lang w:val="zh-CN"/>
        </w:rPr>
        <w:t>活动</w:t>
      </w:r>
    </w:p>
    <w:p w14:paraId="2F474407" w14:textId="77777777" w:rsidR="00D854B1" w:rsidRDefault="00D854B1" w:rsidP="00D854B1">
      <w:pPr>
        <w:ind w:firstLineChars="200" w:firstLine="420"/>
      </w:pPr>
      <w:r>
        <w:rPr>
          <w:rFonts w:hint="eastAsia"/>
          <w:lang w:val="zh-CN"/>
        </w:rPr>
        <w:t>活动旨在培养学生养成锻炼身体的习惯。根据实际情况，学生每天可采用计步软件等工具，达成行走一万步的指标。既能锻炼身体，又可以通过计步软件的公益项目捐出自己的步数，为社会做贡献。每天完成一万步指标的同学当天任务合格。</w:t>
      </w:r>
    </w:p>
    <w:p w14:paraId="5C097BF6" w14:textId="77777777" w:rsidR="00D854B1" w:rsidRDefault="00D854B1" w:rsidP="00D854B1">
      <w:pPr>
        <w:ind w:firstLineChars="200" w:firstLine="420"/>
      </w:pPr>
    </w:p>
    <w:p w14:paraId="72E567C7" w14:textId="77777777" w:rsidR="00D854B1" w:rsidRDefault="00D854B1" w:rsidP="00D854B1">
      <w:pPr>
        <w:ind w:firstLineChars="200" w:firstLine="420"/>
      </w:pPr>
      <w:r>
        <w:rPr>
          <w:rFonts w:hint="eastAsia"/>
          <w:lang w:val="zh-CN"/>
        </w:rPr>
        <w:t>4、“一对一结对帮”活动</w:t>
      </w:r>
    </w:p>
    <w:p w14:paraId="65CB2E35" w14:textId="77777777" w:rsidR="00D854B1" w:rsidRDefault="00D854B1" w:rsidP="00D854B1">
      <w:pPr>
        <w:ind w:firstLineChars="200" w:firstLine="420"/>
      </w:pPr>
      <w:r>
        <w:rPr>
          <w:rFonts w:hint="eastAsia"/>
          <w:lang w:val="zh-CN"/>
        </w:rPr>
        <w:t>活动旨在通过一对一的帮助提高同学的身体健康素质，两人可以互相鼓励帮助达到共同进步。结对活动可以为跑步，也可以为健身房锻炼，或是踢键子、跳绳等趣味项目，具体项目可以由同学自主制定。每日进行活动并打卡记录的同学当天活动合格。</w:t>
      </w:r>
    </w:p>
    <w:p w14:paraId="3EB89D44" w14:textId="77777777" w:rsidR="00D854B1" w:rsidRDefault="00D854B1" w:rsidP="00D854B1">
      <w:pPr>
        <w:ind w:firstLineChars="200" w:firstLine="420"/>
      </w:pPr>
    </w:p>
    <w:p w14:paraId="4B7616C4" w14:textId="77777777" w:rsidR="00D854B1" w:rsidRDefault="00D854B1" w:rsidP="00D854B1">
      <w:pPr>
        <w:numPr>
          <w:ilvl w:val="0"/>
          <w:numId w:val="1"/>
        </w:numPr>
      </w:pPr>
      <w:r>
        <w:rPr>
          <w:rFonts w:hint="eastAsia"/>
          <w:lang w:val="zh-CN"/>
        </w:rPr>
        <w:t>美育参考活动</w:t>
      </w:r>
    </w:p>
    <w:p w14:paraId="0C54279C" w14:textId="77777777" w:rsidR="00D854B1" w:rsidRDefault="00D854B1" w:rsidP="00D854B1">
      <w:pPr>
        <w:ind w:firstLineChars="200" w:firstLine="420"/>
      </w:pPr>
    </w:p>
    <w:p w14:paraId="13804D50" w14:textId="77777777" w:rsidR="00D854B1" w:rsidRDefault="00D854B1" w:rsidP="00D854B1">
      <w:pPr>
        <w:ind w:firstLineChars="200" w:firstLine="420"/>
      </w:pPr>
      <w:r>
        <w:rPr>
          <w:rFonts w:hint="eastAsia"/>
        </w:rPr>
        <w:t>1</w:t>
      </w:r>
      <w:r>
        <w:rPr>
          <w:rFonts w:hint="eastAsia"/>
          <w:lang w:val="zh-CN"/>
        </w:rPr>
        <w:t>、定格美好瞬间</w:t>
      </w:r>
    </w:p>
    <w:p w14:paraId="3C22AE09" w14:textId="77777777" w:rsidR="00D854B1" w:rsidRDefault="00D854B1" w:rsidP="00D854B1">
      <w:pPr>
        <w:ind w:firstLineChars="200" w:firstLine="420"/>
      </w:pPr>
      <w:r>
        <w:rPr>
          <w:rFonts w:hint="eastAsia"/>
          <w:lang w:val="zh-CN"/>
        </w:rPr>
        <w:t>活动旨在让学生在感受身边美好事物，养成发现美的习惯；14级的同学可以以此契机记录校园美景，感恩母校，回味大学生活。学生通过分享自己身边的美好瞬间或者学校的美丽景物来表达自己的感情，每天进行记录的同学当天任务合格。</w:t>
      </w:r>
    </w:p>
    <w:p w14:paraId="197B5D0C" w14:textId="77777777" w:rsidR="00D854B1" w:rsidRDefault="00D854B1" w:rsidP="00D854B1">
      <w:pPr>
        <w:ind w:firstLineChars="200" w:firstLine="420"/>
      </w:pPr>
    </w:p>
    <w:p w14:paraId="2CAD5DAB" w14:textId="77777777" w:rsidR="00D854B1" w:rsidRDefault="00D854B1" w:rsidP="00D854B1">
      <w:pPr>
        <w:ind w:firstLineChars="200" w:firstLine="420"/>
      </w:pPr>
      <w:r>
        <w:rPr>
          <w:rFonts w:hint="eastAsia"/>
          <w:lang w:val="zh-CN"/>
        </w:rPr>
        <w:t>2、</w:t>
      </w:r>
      <w:r>
        <w:rPr>
          <w:rFonts w:hint="eastAsia"/>
        </w:rPr>
        <w:t>“</w:t>
      </w:r>
      <w:r>
        <w:rPr>
          <w:rFonts w:hint="eastAsia"/>
          <w:lang w:val="zh-CN"/>
        </w:rPr>
        <w:t>拥抱生活，拥抱青春</w:t>
      </w:r>
      <w:r>
        <w:rPr>
          <w:rFonts w:hint="eastAsia"/>
        </w:rPr>
        <w:t>”</w:t>
      </w:r>
      <w:r>
        <w:rPr>
          <w:rFonts w:hint="eastAsia"/>
          <w:lang w:val="zh-CN"/>
        </w:rPr>
        <w:t>活动</w:t>
      </w:r>
    </w:p>
    <w:p w14:paraId="11EF2777" w14:textId="77777777" w:rsidR="00D854B1" w:rsidRDefault="00D854B1" w:rsidP="00D854B1">
      <w:pPr>
        <w:ind w:firstLineChars="200" w:firstLine="420"/>
      </w:pPr>
      <w:r>
        <w:rPr>
          <w:rFonts w:hint="eastAsia"/>
          <w:lang w:val="zh-CN"/>
        </w:rPr>
        <w:t>活动旨在培养学生远离手机等电子产品的诱惑，养成锻炼身体的好习惯。学生可通过自选运动项目，在空闲时间到操场上进行体育锻炼。可采取分组或两两配对互相监督的形式，进行运动。每天完成自己制定的运动目标的同学当天任务合格。</w:t>
      </w:r>
    </w:p>
    <w:p w14:paraId="1EC9B881" w14:textId="77777777" w:rsidR="00D854B1" w:rsidRDefault="00D854B1" w:rsidP="00D854B1">
      <w:pPr>
        <w:ind w:firstLineChars="200" w:firstLine="420"/>
      </w:pPr>
    </w:p>
    <w:p w14:paraId="3BB7F026" w14:textId="77777777" w:rsidR="00D854B1" w:rsidRDefault="00D854B1" w:rsidP="00D854B1">
      <w:pPr>
        <w:ind w:firstLineChars="200" w:firstLine="420"/>
      </w:pPr>
      <w:r>
        <w:rPr>
          <w:rFonts w:hint="eastAsia"/>
          <w:lang w:val="zh-CN"/>
        </w:rPr>
        <w:t>3、寻找历史的足迹</w:t>
      </w:r>
    </w:p>
    <w:p w14:paraId="1A84BFFE" w14:textId="77777777" w:rsidR="00D854B1" w:rsidRDefault="00D854B1" w:rsidP="00D854B1">
      <w:pPr>
        <w:ind w:firstLineChars="200" w:firstLine="420"/>
      </w:pPr>
      <w:r>
        <w:rPr>
          <w:rFonts w:hint="eastAsia"/>
          <w:lang w:val="zh-CN"/>
        </w:rPr>
        <w:t>活动旨在通过走进博物馆、美术馆等展览馆，感受中华民族的历史文化，体会中华民族文化的源远流长和博大精深，体会中华民族优秀传统文化与当代中国特色社会主义文化之间的联系，以实际行动践行社会主义核心价值观。完成参观任务并打卡记录的同学任务合格，参观次数可以由各班级自主制定。</w:t>
      </w:r>
    </w:p>
    <w:p w14:paraId="71C6331C" w14:textId="77777777" w:rsidR="00D854B1" w:rsidRDefault="00D854B1" w:rsidP="00D854B1">
      <w:pPr>
        <w:ind w:firstLineChars="200" w:firstLine="420"/>
      </w:pPr>
    </w:p>
    <w:p w14:paraId="5BA3B015" w14:textId="77777777" w:rsidR="00D854B1" w:rsidRDefault="00D854B1" w:rsidP="00D854B1">
      <w:pPr>
        <w:ind w:firstLineChars="200" w:firstLine="420"/>
      </w:pPr>
      <w:r>
        <w:rPr>
          <w:rFonts w:hint="eastAsia"/>
          <w:lang w:val="zh-CN"/>
        </w:rPr>
        <w:t>4、书香伴我行</w:t>
      </w:r>
    </w:p>
    <w:p w14:paraId="31A6F9A9" w14:textId="77777777" w:rsidR="00D854B1" w:rsidRDefault="00D854B1" w:rsidP="00D854B1">
      <w:pPr>
        <w:ind w:firstLineChars="200" w:firstLine="420"/>
      </w:pPr>
      <w:r>
        <w:rPr>
          <w:rFonts w:hint="eastAsia"/>
          <w:lang w:val="zh-CN"/>
        </w:rPr>
        <w:t>活动旨在培养学生阅读的习惯。学生可通过记录读书笔记、撰写读书心得等方式巩固阅读效果，按</w:t>
      </w:r>
      <w:r>
        <w:rPr>
          <w:rFonts w:hint="eastAsia"/>
        </w:rPr>
        <w:t>“</w:t>
      </w:r>
      <w:r>
        <w:rPr>
          <w:rFonts w:hint="eastAsia"/>
          <w:lang w:val="zh-CN"/>
        </w:rPr>
        <w:t>诚信状</w:t>
      </w:r>
      <w:r>
        <w:rPr>
          <w:rFonts w:hint="eastAsia"/>
        </w:rPr>
        <w:t>”</w:t>
      </w:r>
      <w:r>
        <w:rPr>
          <w:rFonts w:hint="eastAsia"/>
          <w:lang w:val="zh-CN"/>
        </w:rPr>
        <w:t>计划读书的同学当天任务合格。</w:t>
      </w:r>
    </w:p>
    <w:p w14:paraId="6DC48EAD" w14:textId="77777777" w:rsidR="00D854B1" w:rsidRDefault="00D854B1" w:rsidP="00D854B1">
      <w:pPr>
        <w:ind w:firstLineChars="200" w:firstLine="420"/>
      </w:pPr>
    </w:p>
    <w:p w14:paraId="28A26B39" w14:textId="77777777" w:rsidR="00D854B1" w:rsidRDefault="00D854B1" w:rsidP="00D854B1">
      <w:pPr>
        <w:ind w:firstLineChars="200" w:firstLine="420"/>
      </w:pPr>
      <w:r>
        <w:rPr>
          <w:rFonts w:hint="eastAsia"/>
          <w:lang w:val="zh-CN"/>
        </w:rPr>
        <w:lastRenderedPageBreak/>
        <w:t>5、</w:t>
      </w:r>
      <w:r>
        <w:rPr>
          <w:rFonts w:hint="eastAsia"/>
        </w:rPr>
        <w:t>“</w:t>
      </w:r>
      <w:r>
        <w:rPr>
          <w:rFonts w:hint="eastAsia"/>
          <w:lang w:val="zh-CN"/>
        </w:rPr>
        <w:t>经典永流传</w:t>
      </w:r>
      <w:r>
        <w:rPr>
          <w:rFonts w:hint="eastAsia"/>
        </w:rPr>
        <w:t>”</w:t>
      </w:r>
      <w:r>
        <w:rPr>
          <w:rFonts w:hint="eastAsia"/>
          <w:lang w:val="zh-CN"/>
        </w:rPr>
        <w:t>古诗词诵读</w:t>
      </w:r>
    </w:p>
    <w:p w14:paraId="79F84498" w14:textId="77777777" w:rsidR="00D854B1" w:rsidRDefault="00D854B1" w:rsidP="00D854B1">
      <w:pPr>
        <w:ind w:firstLineChars="200" w:firstLine="420"/>
      </w:pPr>
      <w:r>
        <w:rPr>
          <w:rFonts w:hint="eastAsia"/>
          <w:lang w:val="zh-CN"/>
        </w:rPr>
        <w:t>活动旨在加深学生对于中国传统文化的理解和认同，感受中国传统国学，提升文学修养，弘扬传统文化。根据实际情况，每天由一个或几个学生每天诵读经典，了解其深意，并分享给身边同学，展现传统文化之美。每天进行分享和倾听的同学当天任务合格。</w:t>
      </w:r>
    </w:p>
    <w:p w14:paraId="446C61B9" w14:textId="77777777" w:rsidR="00D854B1" w:rsidRDefault="00D854B1" w:rsidP="00D854B1">
      <w:pPr>
        <w:ind w:firstLineChars="200" w:firstLine="420"/>
      </w:pPr>
    </w:p>
    <w:p w14:paraId="0CEDBC45" w14:textId="77777777" w:rsidR="00D854B1" w:rsidRDefault="00D854B1" w:rsidP="00D854B1">
      <w:pPr>
        <w:ind w:firstLineChars="200" w:firstLine="420"/>
        <w:rPr>
          <w:lang w:val="zh-CN"/>
        </w:rPr>
      </w:pPr>
      <w:r>
        <w:rPr>
          <w:rFonts w:hint="eastAsia"/>
          <w:lang w:val="zh-CN"/>
        </w:rPr>
        <w:t>6、向老师问好</w:t>
      </w:r>
    </w:p>
    <w:p w14:paraId="175C502D" w14:textId="77777777" w:rsidR="00D854B1" w:rsidRDefault="00D854B1" w:rsidP="00D854B1">
      <w:pPr>
        <w:ind w:firstLineChars="200" w:firstLine="420"/>
        <w:rPr>
          <w:lang w:val="zh-CN"/>
        </w:rPr>
      </w:pPr>
      <w:r>
        <w:rPr>
          <w:rFonts w:hint="eastAsia"/>
          <w:lang w:val="zh-CN"/>
        </w:rPr>
        <w:t>活动旨在在学院内形成尊师重道的良好风气，让学生表达对老师的辛勤付出的尊重，促进师生关系，形成师生之间互敬互爱、共同学习进步的良好局面。活动不仅局限于向老师问好，还可以包括：上课起立问好、课后鼓掌、结课时与老师合影等形式表达对老师的感谢与敬爱之情。</w:t>
      </w:r>
    </w:p>
    <w:p w14:paraId="727A4E6C" w14:textId="77777777" w:rsidR="00702D81" w:rsidRDefault="00702D81"/>
    <w:sectPr w:rsidR="00702D81" w:rsidSect="00163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BB679" w14:textId="77777777" w:rsidR="00EB567A" w:rsidRDefault="00EB567A" w:rsidP="00D854B1">
      <w:r>
        <w:separator/>
      </w:r>
    </w:p>
  </w:endnote>
  <w:endnote w:type="continuationSeparator" w:id="0">
    <w:p w14:paraId="6C3297E0" w14:textId="77777777" w:rsidR="00EB567A" w:rsidRDefault="00EB567A" w:rsidP="00D8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C158" w14:textId="77777777" w:rsidR="00EB567A" w:rsidRDefault="00EB567A" w:rsidP="00D854B1">
      <w:r>
        <w:separator/>
      </w:r>
    </w:p>
  </w:footnote>
  <w:footnote w:type="continuationSeparator" w:id="0">
    <w:p w14:paraId="14D53A24" w14:textId="77777777" w:rsidR="00EB567A" w:rsidRDefault="00EB567A" w:rsidP="00D8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F494"/>
    <w:multiLevelType w:val="singleLevel"/>
    <w:tmpl w:val="1191F494"/>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5A"/>
    <w:rsid w:val="001E255A"/>
    <w:rsid w:val="00702D81"/>
    <w:rsid w:val="00D854B1"/>
    <w:rsid w:val="00EB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5B976-1236-4341-844D-18DEEE0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4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54B1"/>
    <w:rPr>
      <w:sz w:val="18"/>
      <w:szCs w:val="18"/>
    </w:rPr>
  </w:style>
  <w:style w:type="paragraph" w:styleId="a5">
    <w:name w:val="footer"/>
    <w:basedOn w:val="a"/>
    <w:link w:val="a6"/>
    <w:uiPriority w:val="99"/>
    <w:unhideWhenUsed/>
    <w:rsid w:val="00D854B1"/>
    <w:pPr>
      <w:tabs>
        <w:tab w:val="center" w:pos="4153"/>
        <w:tab w:val="right" w:pos="8306"/>
      </w:tabs>
      <w:snapToGrid w:val="0"/>
      <w:jc w:val="left"/>
    </w:pPr>
    <w:rPr>
      <w:sz w:val="18"/>
      <w:szCs w:val="18"/>
    </w:rPr>
  </w:style>
  <w:style w:type="character" w:customStyle="1" w:styleId="a6">
    <w:name w:val="页脚 字符"/>
    <w:basedOn w:val="a0"/>
    <w:link w:val="a5"/>
    <w:uiPriority w:val="99"/>
    <w:rsid w:val="00D854B1"/>
    <w:rPr>
      <w:sz w:val="18"/>
      <w:szCs w:val="18"/>
    </w:rPr>
  </w:style>
  <w:style w:type="paragraph" w:styleId="a7">
    <w:name w:val="Normal (Web)"/>
    <w:basedOn w:val="a"/>
    <w:rsid w:val="00D854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2018-04-17T05:10:00Z</dcterms:created>
  <dcterms:modified xsi:type="dcterms:W3CDTF">2018-04-17T05:11:00Z</dcterms:modified>
</cp:coreProperties>
</file>